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2A" w:rsidRPr="00895769" w:rsidRDefault="00BE7A2A" w:rsidP="00BE7A2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95769">
        <w:rPr>
          <w:rFonts w:ascii="Arial" w:hAnsi="Arial" w:cs="Arial"/>
          <w:bCs/>
          <w:spacing w:val="-3"/>
          <w:sz w:val="22"/>
          <w:szCs w:val="22"/>
        </w:rPr>
        <w:t xml:space="preserve">The Special Taskforce on Domestic and Family Violence in its final report, </w:t>
      </w:r>
      <w:r w:rsidRPr="00895769">
        <w:rPr>
          <w:rFonts w:ascii="Arial" w:hAnsi="Arial" w:cs="Arial"/>
          <w:bCs/>
          <w:i/>
          <w:spacing w:val="-3"/>
          <w:sz w:val="22"/>
          <w:szCs w:val="22"/>
        </w:rPr>
        <w:t>Not Now, Not Ever: Putting an End to Domestic and Family Violence in Queensland</w:t>
      </w:r>
      <w:r w:rsidRPr="0089576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made 140 recommendations, including specific changes to the </w:t>
      </w:r>
      <w:r w:rsidRPr="00D264A2">
        <w:rPr>
          <w:rFonts w:ascii="Arial" w:hAnsi="Arial" w:cs="Arial"/>
          <w:bCs/>
          <w:i/>
          <w:spacing w:val="-3"/>
          <w:sz w:val="22"/>
          <w:szCs w:val="22"/>
        </w:rPr>
        <w:t>Domestic and Family Violence Protection Act 2012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(DFVP Act).</w:t>
      </w:r>
    </w:p>
    <w:p w:rsidR="00F9301B" w:rsidRDefault="00BE7A2A" w:rsidP="00E80C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5769">
        <w:rPr>
          <w:rFonts w:ascii="Arial" w:hAnsi="Arial" w:cs="Arial"/>
          <w:bCs/>
          <w:spacing w:val="-3"/>
          <w:sz w:val="22"/>
          <w:szCs w:val="22"/>
        </w:rPr>
        <w:t>The Queensland Government response accepted these recommendations and identified the commencement of the review of the DFVP Act and the introduction of amendments as a priority action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89576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277445" w:rsidRPr="00277445" w:rsidRDefault="00F9301B" w:rsidP="00E80C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/>
          <w:spacing w:val="-3"/>
          <w:sz w:val="22"/>
        </w:rPr>
      </w:pPr>
      <w:r w:rsidRPr="00F9301B">
        <w:rPr>
          <w:rFonts w:ascii="Arial" w:hAnsi="Arial" w:cs="Arial"/>
          <w:bCs/>
          <w:spacing w:val="-3"/>
          <w:sz w:val="22"/>
          <w:szCs w:val="22"/>
        </w:rPr>
        <w:t xml:space="preserve">The Bill builds on the priority legislative changes passed by Parliament in 2015 </w:t>
      </w:r>
      <w:r w:rsidR="00277445">
        <w:rPr>
          <w:rFonts w:ascii="Arial" w:hAnsi="Arial" w:cs="Arial"/>
          <w:bCs/>
          <w:spacing w:val="-3"/>
          <w:sz w:val="22"/>
          <w:szCs w:val="22"/>
        </w:rPr>
        <w:t xml:space="preserve">and 2016 </w:t>
      </w:r>
      <w:r w:rsidRPr="00F9301B">
        <w:rPr>
          <w:rFonts w:ascii="Arial" w:hAnsi="Arial" w:cs="Arial"/>
          <w:bCs/>
          <w:spacing w:val="-3"/>
          <w:sz w:val="22"/>
          <w:szCs w:val="22"/>
        </w:rPr>
        <w:t>and proposes</w:t>
      </w:r>
      <w:r w:rsidR="00277445">
        <w:rPr>
          <w:rFonts w:ascii="Arial" w:hAnsi="Arial" w:cs="Arial"/>
          <w:bCs/>
          <w:spacing w:val="-3"/>
          <w:sz w:val="22"/>
          <w:szCs w:val="22"/>
        </w:rPr>
        <w:t>:</w:t>
      </w:r>
      <w:r w:rsidRPr="00F9301B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277445" w:rsidRPr="00277445" w:rsidRDefault="00F9301B" w:rsidP="00277445">
      <w:pPr>
        <w:numPr>
          <w:ilvl w:val="0"/>
          <w:numId w:val="25"/>
        </w:numPr>
        <w:spacing w:before="120"/>
        <w:jc w:val="both"/>
        <w:rPr>
          <w:rFonts w:ascii="Arial" w:hAnsi="Arial"/>
          <w:spacing w:val="-3"/>
          <w:sz w:val="22"/>
        </w:rPr>
      </w:pPr>
      <w:r w:rsidRPr="00F9301B">
        <w:rPr>
          <w:rFonts w:ascii="Arial" w:hAnsi="Arial" w:cs="Arial"/>
          <w:bCs/>
          <w:spacing w:val="-3"/>
          <w:sz w:val="22"/>
          <w:szCs w:val="22"/>
        </w:rPr>
        <w:t xml:space="preserve">further amendments to the DFVP Act to implement </w:t>
      </w:r>
      <w:r w:rsidRPr="00F9301B">
        <w:rPr>
          <w:rFonts w:ascii="Arial" w:hAnsi="Arial" w:cs="Arial"/>
          <w:sz w:val="22"/>
          <w:szCs w:val="22"/>
        </w:rPr>
        <w:t>the outcomes of the over</w:t>
      </w:r>
      <w:r>
        <w:rPr>
          <w:rFonts w:ascii="Arial" w:hAnsi="Arial" w:cs="Arial"/>
          <w:sz w:val="22"/>
          <w:szCs w:val="22"/>
        </w:rPr>
        <w:t>arching review of the DFVP Act</w:t>
      </w:r>
      <w:r w:rsidRPr="00F9301B">
        <w:rPr>
          <w:rFonts w:ascii="Arial" w:hAnsi="Arial" w:cs="Arial"/>
          <w:sz w:val="22"/>
          <w:szCs w:val="22"/>
        </w:rPr>
        <w:t xml:space="preserve">; and </w:t>
      </w:r>
    </w:p>
    <w:p w:rsidR="00F9301B" w:rsidRPr="00E80CE6" w:rsidRDefault="00F9301B" w:rsidP="00277445">
      <w:pPr>
        <w:numPr>
          <w:ilvl w:val="0"/>
          <w:numId w:val="25"/>
        </w:numPr>
        <w:spacing w:before="120"/>
        <w:jc w:val="both"/>
        <w:rPr>
          <w:rFonts w:ascii="Arial" w:hAnsi="Arial"/>
          <w:spacing w:val="-3"/>
          <w:sz w:val="22"/>
        </w:rPr>
      </w:pPr>
      <w:r w:rsidRPr="00F9301B">
        <w:rPr>
          <w:rFonts w:ascii="Arial" w:hAnsi="Arial" w:cs="Arial"/>
          <w:sz w:val="22"/>
          <w:szCs w:val="22"/>
        </w:rPr>
        <w:t>a set of model laws to enable Queensland to participate in the National</w:t>
      </w:r>
      <w:r w:rsidR="00E24DF1">
        <w:rPr>
          <w:rFonts w:ascii="Arial" w:hAnsi="Arial" w:cs="Arial"/>
          <w:sz w:val="22"/>
          <w:szCs w:val="22"/>
        </w:rPr>
        <w:t xml:space="preserve"> Domestic Violence Order Scheme</w:t>
      </w:r>
      <w:r w:rsidRPr="00F9301B">
        <w:rPr>
          <w:rFonts w:ascii="Arial" w:hAnsi="Arial" w:cs="Arial"/>
          <w:sz w:val="22"/>
          <w:szCs w:val="22"/>
        </w:rPr>
        <w:t xml:space="preserve">, which was agreed by the Council of Australian Governments in December 2015. </w:t>
      </w:r>
    </w:p>
    <w:p w:rsidR="00005E0A" w:rsidRPr="00E80CE6" w:rsidRDefault="00D6589B" w:rsidP="00E80CE6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57" w:hanging="357"/>
        <w:jc w:val="both"/>
        <w:rPr>
          <w:rFonts w:ascii="Arial" w:hAnsi="Arial"/>
          <w:spacing w:val="-3"/>
          <w:sz w:val="22"/>
        </w:rPr>
      </w:pPr>
      <w:r w:rsidRPr="00E80CE6">
        <w:rPr>
          <w:rFonts w:ascii="Arial" w:hAnsi="Arial"/>
          <w:sz w:val="22"/>
          <w:u w:val="single"/>
        </w:rPr>
        <w:t>Cabinet approved</w:t>
      </w:r>
      <w:r w:rsidR="00895769" w:rsidRPr="00E80CE6">
        <w:rPr>
          <w:rFonts w:ascii="Arial" w:hAnsi="Arial"/>
          <w:sz w:val="22"/>
        </w:rPr>
        <w:t xml:space="preserve"> </w:t>
      </w:r>
      <w:r w:rsidR="00895769" w:rsidRPr="00F9301B">
        <w:rPr>
          <w:rFonts w:ascii="Arial" w:hAnsi="Arial" w:cs="Arial"/>
          <w:bCs/>
          <w:spacing w:val="-3"/>
          <w:sz w:val="22"/>
          <w:szCs w:val="22"/>
        </w:rPr>
        <w:t xml:space="preserve">the introduction </w:t>
      </w:r>
      <w:r w:rsidR="00BE7A2A" w:rsidRPr="00F9301B">
        <w:rPr>
          <w:rFonts w:ascii="Arial" w:hAnsi="Arial" w:cs="Arial"/>
          <w:bCs/>
          <w:spacing w:val="-3"/>
          <w:sz w:val="22"/>
          <w:szCs w:val="22"/>
        </w:rPr>
        <w:t xml:space="preserve">of the Domestic and Family Violence Protection </w:t>
      </w:r>
      <w:r w:rsidR="00B4590D">
        <w:rPr>
          <w:rFonts w:ascii="Arial" w:hAnsi="Arial" w:cs="Arial"/>
          <w:bCs/>
          <w:spacing w:val="-3"/>
          <w:sz w:val="22"/>
          <w:szCs w:val="22"/>
        </w:rPr>
        <w:t xml:space="preserve">and Other Legislation </w:t>
      </w:r>
      <w:r w:rsidR="00BE7A2A" w:rsidRPr="00F9301B">
        <w:rPr>
          <w:rFonts w:ascii="Arial" w:hAnsi="Arial" w:cs="Arial"/>
          <w:bCs/>
          <w:spacing w:val="-3"/>
          <w:sz w:val="22"/>
          <w:szCs w:val="22"/>
        </w:rPr>
        <w:t>Amendment Bill 2016 into the Legislative Assembly</w:t>
      </w:r>
      <w:r w:rsidRPr="00F9301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E80CE6" w:rsidRDefault="00D6589B" w:rsidP="0027744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0CE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03793" w:rsidRDefault="00CE61B7" w:rsidP="0070379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703793" w:rsidRPr="009A46D9">
          <w:rPr>
            <w:rStyle w:val="Hyperlink"/>
            <w:rFonts w:ascii="Arial" w:hAnsi="Arial" w:cs="Arial"/>
            <w:sz w:val="22"/>
            <w:szCs w:val="22"/>
          </w:rPr>
          <w:t>Domestic and Family Violence Protection and Other Legislation Amendment Bill 2016</w:t>
        </w:r>
      </w:hyperlink>
    </w:p>
    <w:p w:rsidR="001B21AE" w:rsidRPr="00EA229D" w:rsidRDefault="00CE61B7" w:rsidP="00E80CE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703793" w:rsidRPr="009A46D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1B21AE" w:rsidRPr="00EA229D" w:rsidSect="00EA229D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4C" w:rsidRDefault="003F214C" w:rsidP="00D6589B">
      <w:r>
        <w:separator/>
      </w:r>
    </w:p>
  </w:endnote>
  <w:endnote w:type="continuationSeparator" w:id="0">
    <w:p w:rsidR="003F214C" w:rsidRDefault="003F214C" w:rsidP="00D6589B">
      <w:r>
        <w:continuationSeparator/>
      </w:r>
    </w:p>
  </w:endnote>
  <w:endnote w:type="continuationNotice" w:id="1">
    <w:p w:rsidR="003F214C" w:rsidRDefault="003F2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4C" w:rsidRDefault="003F214C" w:rsidP="00D6589B">
      <w:r>
        <w:separator/>
      </w:r>
    </w:p>
  </w:footnote>
  <w:footnote w:type="continuationSeparator" w:id="0">
    <w:p w:rsidR="003F214C" w:rsidRDefault="003F214C" w:rsidP="00D6589B">
      <w:r>
        <w:continuationSeparator/>
      </w:r>
    </w:p>
  </w:footnote>
  <w:footnote w:type="continuationNotice" w:id="1">
    <w:p w:rsidR="003F214C" w:rsidRDefault="003F21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03793">
      <w:rPr>
        <w:rFonts w:ascii="Arial" w:hAnsi="Arial" w:cs="Arial"/>
        <w:b/>
        <w:color w:val="auto"/>
        <w:sz w:val="22"/>
        <w:szCs w:val="22"/>
        <w:lang w:eastAsia="en-US"/>
      </w:rPr>
      <w:t xml:space="preserve">August </w:t>
    </w:r>
    <w:r w:rsidR="00895769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852790">
      <w:rPr>
        <w:rFonts w:ascii="Arial" w:hAnsi="Arial" w:cs="Arial"/>
        <w:b/>
        <w:color w:val="auto"/>
        <w:sz w:val="22"/>
        <w:szCs w:val="22"/>
        <w:lang w:eastAsia="en-US"/>
      </w:rPr>
      <w:t>6</w:t>
    </w:r>
  </w:p>
  <w:p w:rsidR="00895769" w:rsidRDefault="00895769" w:rsidP="00895769">
    <w:pPr>
      <w:rPr>
        <w:rFonts w:ascii="Arial" w:hAnsi="Arial" w:cs="Arial"/>
        <w:b/>
        <w:sz w:val="22"/>
        <w:szCs w:val="22"/>
        <w:u w:val="single"/>
      </w:rPr>
    </w:pPr>
  </w:p>
  <w:p w:rsidR="00CB1501" w:rsidRPr="004531B4" w:rsidRDefault="005D077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531B4">
      <w:rPr>
        <w:rFonts w:ascii="Arial" w:hAnsi="Arial"/>
        <w:b/>
        <w:sz w:val="22"/>
        <w:u w:val="single"/>
      </w:rPr>
      <w:t>Domestic and Family Violence Protection</w:t>
    </w:r>
    <w:r w:rsidR="00B4590D" w:rsidRPr="004531B4">
      <w:rPr>
        <w:rFonts w:ascii="Arial" w:hAnsi="Arial"/>
        <w:b/>
        <w:sz w:val="22"/>
        <w:u w:val="single"/>
      </w:rPr>
      <w:t xml:space="preserve"> and Other Legislation</w:t>
    </w:r>
    <w:r w:rsidRPr="004531B4">
      <w:rPr>
        <w:rFonts w:ascii="Arial" w:hAnsi="Arial"/>
        <w:b/>
        <w:sz w:val="22"/>
        <w:u w:val="single"/>
      </w:rPr>
      <w:t xml:space="preserve"> Amendment</w:t>
    </w:r>
    <w:r w:rsidR="00E33074" w:rsidRPr="004531B4">
      <w:rPr>
        <w:rFonts w:ascii="Arial" w:hAnsi="Arial"/>
        <w:b/>
        <w:sz w:val="22"/>
        <w:u w:val="single"/>
      </w:rPr>
      <w:t xml:space="preserve"> Bill 2016</w:t>
    </w:r>
  </w:p>
  <w:p w:rsidR="00852790" w:rsidRPr="00E80CE6" w:rsidRDefault="00852790" w:rsidP="00E80CE6">
    <w:pPr>
      <w:keepNext/>
      <w:keepLines/>
      <w:spacing w:before="120"/>
      <w:jc w:val="both"/>
      <w:rPr>
        <w:rFonts w:ascii="Arial" w:hAnsi="Arial"/>
        <w:b/>
        <w:color w:val="auto"/>
        <w:sz w:val="22"/>
        <w:u w:val="single"/>
      </w:rPr>
    </w:pPr>
    <w:r w:rsidRPr="00E80CE6">
      <w:rPr>
        <w:rFonts w:ascii="Arial" w:hAnsi="Arial"/>
        <w:b/>
        <w:color w:val="auto"/>
        <w:sz w:val="22"/>
        <w:u w:val="single"/>
      </w:rPr>
      <w:t xml:space="preserve">Minister for Communities, Women and Youth, Minister for Child Safety and Minister for the Prevention of Domestic and Family Violence </w:t>
    </w:r>
  </w:p>
  <w:p w:rsidR="00895769" w:rsidRPr="00E80CE6" w:rsidRDefault="00895769" w:rsidP="00277445">
    <w:pPr>
      <w:keepNext/>
      <w:keepLines/>
      <w:jc w:val="both"/>
      <w:rPr>
        <w:rFonts w:ascii="Arial" w:hAnsi="Arial"/>
        <w:b/>
        <w:color w:val="auto"/>
        <w:sz w:val="22"/>
        <w:u w:val="single"/>
      </w:rPr>
    </w:pPr>
    <w:r w:rsidRPr="00E80CE6">
      <w:rPr>
        <w:rFonts w:ascii="Arial" w:hAnsi="Arial"/>
        <w:b/>
        <w:color w:val="auto"/>
        <w:sz w:val="22"/>
        <w:u w:val="single"/>
      </w:rPr>
      <w:t>Attorney-General and Minister for Justice and Minister for Training and Skills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E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5542E"/>
    <w:multiLevelType w:val="hybridMultilevel"/>
    <w:tmpl w:val="779C3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A47"/>
    <w:multiLevelType w:val="hybridMultilevel"/>
    <w:tmpl w:val="39B40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87B22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3CDA"/>
    <w:multiLevelType w:val="hybridMultilevel"/>
    <w:tmpl w:val="5FF22F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D0C3A"/>
    <w:multiLevelType w:val="hybridMultilevel"/>
    <w:tmpl w:val="721C2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3517E"/>
    <w:multiLevelType w:val="hybridMultilevel"/>
    <w:tmpl w:val="10EC7B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B5BB0"/>
    <w:multiLevelType w:val="hybridMultilevel"/>
    <w:tmpl w:val="F8E87F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AE7EF3"/>
    <w:multiLevelType w:val="hybridMultilevel"/>
    <w:tmpl w:val="018CC354"/>
    <w:lvl w:ilvl="0" w:tplc="1A28CB4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4F6C82"/>
    <w:multiLevelType w:val="hybridMultilevel"/>
    <w:tmpl w:val="F7ECA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F16E1"/>
    <w:multiLevelType w:val="hybridMultilevel"/>
    <w:tmpl w:val="F6608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C3A12"/>
    <w:multiLevelType w:val="hybridMultilevel"/>
    <w:tmpl w:val="8D9AC0F2"/>
    <w:lvl w:ilvl="0" w:tplc="97400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F7A3B"/>
    <w:multiLevelType w:val="hybridMultilevel"/>
    <w:tmpl w:val="229645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DD76B9"/>
    <w:multiLevelType w:val="hybridMultilevel"/>
    <w:tmpl w:val="CC08D48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E968C4"/>
    <w:multiLevelType w:val="hybridMultilevel"/>
    <w:tmpl w:val="FBFEF4CE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D2E5EDE"/>
    <w:multiLevelType w:val="hybridMultilevel"/>
    <w:tmpl w:val="48AECF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C19A0"/>
    <w:multiLevelType w:val="hybridMultilevel"/>
    <w:tmpl w:val="4FBA26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F1E1B"/>
    <w:multiLevelType w:val="hybridMultilevel"/>
    <w:tmpl w:val="727EC7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DE332B"/>
    <w:multiLevelType w:val="hybridMultilevel"/>
    <w:tmpl w:val="5194F2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31476"/>
    <w:multiLevelType w:val="hybridMultilevel"/>
    <w:tmpl w:val="3CFCD8D4"/>
    <w:lvl w:ilvl="0" w:tplc="32987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BE4382"/>
    <w:multiLevelType w:val="hybridMultilevel"/>
    <w:tmpl w:val="0C32280A"/>
    <w:lvl w:ilvl="0" w:tplc="66123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4577DD"/>
    <w:multiLevelType w:val="hybridMultilevel"/>
    <w:tmpl w:val="21867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76F87"/>
    <w:multiLevelType w:val="hybridMultilevel"/>
    <w:tmpl w:val="70BC63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8E3D13"/>
    <w:multiLevelType w:val="hybridMultilevel"/>
    <w:tmpl w:val="7F9297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0"/>
  </w:num>
  <w:num w:numId="12">
    <w:abstractNumId w:val="10"/>
  </w:num>
  <w:num w:numId="13">
    <w:abstractNumId w:val="2"/>
  </w:num>
  <w:num w:numId="14">
    <w:abstractNumId w:val="16"/>
  </w:num>
  <w:num w:numId="15">
    <w:abstractNumId w:val="21"/>
  </w:num>
  <w:num w:numId="16">
    <w:abstractNumId w:val="23"/>
  </w:num>
  <w:num w:numId="17">
    <w:abstractNumId w:val="18"/>
  </w:num>
  <w:num w:numId="18">
    <w:abstractNumId w:val="7"/>
  </w:num>
  <w:num w:numId="19">
    <w:abstractNumId w:val="6"/>
  </w:num>
  <w:num w:numId="20">
    <w:abstractNumId w:val="8"/>
  </w:num>
  <w:num w:numId="21">
    <w:abstractNumId w:val="9"/>
  </w:num>
  <w:num w:numId="22">
    <w:abstractNumId w:val="3"/>
  </w:num>
  <w:num w:numId="23">
    <w:abstractNumId w:val="5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05E0A"/>
    <w:rsid w:val="00032C39"/>
    <w:rsid w:val="00056D28"/>
    <w:rsid w:val="00064EEA"/>
    <w:rsid w:val="00066523"/>
    <w:rsid w:val="000727A8"/>
    <w:rsid w:val="00080F8F"/>
    <w:rsid w:val="00085FC5"/>
    <w:rsid w:val="000B751E"/>
    <w:rsid w:val="0010384C"/>
    <w:rsid w:val="00106FC9"/>
    <w:rsid w:val="00166F54"/>
    <w:rsid w:val="00174117"/>
    <w:rsid w:val="001769B6"/>
    <w:rsid w:val="001B21AE"/>
    <w:rsid w:val="001C433B"/>
    <w:rsid w:val="001F4A14"/>
    <w:rsid w:val="0020023E"/>
    <w:rsid w:val="00237CB0"/>
    <w:rsid w:val="0024378D"/>
    <w:rsid w:val="00277445"/>
    <w:rsid w:val="00292478"/>
    <w:rsid w:val="002A24D9"/>
    <w:rsid w:val="002A57D2"/>
    <w:rsid w:val="002E67D2"/>
    <w:rsid w:val="003027A0"/>
    <w:rsid w:val="00305FE1"/>
    <w:rsid w:val="00311C7D"/>
    <w:rsid w:val="003162C3"/>
    <w:rsid w:val="003200F3"/>
    <w:rsid w:val="003255CE"/>
    <w:rsid w:val="00337A18"/>
    <w:rsid w:val="00342B0C"/>
    <w:rsid w:val="00346256"/>
    <w:rsid w:val="00363814"/>
    <w:rsid w:val="003A3BDD"/>
    <w:rsid w:val="003F214C"/>
    <w:rsid w:val="00424A23"/>
    <w:rsid w:val="004308A8"/>
    <w:rsid w:val="00432BCD"/>
    <w:rsid w:val="004531B4"/>
    <w:rsid w:val="00486FCD"/>
    <w:rsid w:val="00492F1F"/>
    <w:rsid w:val="004C1454"/>
    <w:rsid w:val="004D0A0D"/>
    <w:rsid w:val="004F6543"/>
    <w:rsid w:val="00501C66"/>
    <w:rsid w:val="00507C51"/>
    <w:rsid w:val="00542615"/>
    <w:rsid w:val="00550873"/>
    <w:rsid w:val="005542F3"/>
    <w:rsid w:val="005652B5"/>
    <w:rsid w:val="0058145E"/>
    <w:rsid w:val="00587C0D"/>
    <w:rsid w:val="005A5EC7"/>
    <w:rsid w:val="005D077B"/>
    <w:rsid w:val="005E1F81"/>
    <w:rsid w:val="0062664B"/>
    <w:rsid w:val="006524F5"/>
    <w:rsid w:val="00677EB9"/>
    <w:rsid w:val="006F4A2C"/>
    <w:rsid w:val="00703793"/>
    <w:rsid w:val="007265D0"/>
    <w:rsid w:val="00732E22"/>
    <w:rsid w:val="00741C20"/>
    <w:rsid w:val="0074688C"/>
    <w:rsid w:val="00764217"/>
    <w:rsid w:val="00773034"/>
    <w:rsid w:val="007876CC"/>
    <w:rsid w:val="007F44F4"/>
    <w:rsid w:val="00837830"/>
    <w:rsid w:val="00842A85"/>
    <w:rsid w:val="00847984"/>
    <w:rsid w:val="00852790"/>
    <w:rsid w:val="0085735C"/>
    <w:rsid w:val="00895769"/>
    <w:rsid w:val="008C0D6D"/>
    <w:rsid w:val="008D02FA"/>
    <w:rsid w:val="008F351B"/>
    <w:rsid w:val="00904077"/>
    <w:rsid w:val="00937A4A"/>
    <w:rsid w:val="00943AB1"/>
    <w:rsid w:val="00954B07"/>
    <w:rsid w:val="00967FDC"/>
    <w:rsid w:val="00977010"/>
    <w:rsid w:val="00981D00"/>
    <w:rsid w:val="00985B90"/>
    <w:rsid w:val="009A46D9"/>
    <w:rsid w:val="009D3E2F"/>
    <w:rsid w:val="009F51C1"/>
    <w:rsid w:val="00A052F7"/>
    <w:rsid w:val="00A132EA"/>
    <w:rsid w:val="00A266B1"/>
    <w:rsid w:val="00A27D08"/>
    <w:rsid w:val="00A3043D"/>
    <w:rsid w:val="00A51AFC"/>
    <w:rsid w:val="00A63B0C"/>
    <w:rsid w:val="00A7155C"/>
    <w:rsid w:val="00A84CCC"/>
    <w:rsid w:val="00AA4DE7"/>
    <w:rsid w:val="00AD514B"/>
    <w:rsid w:val="00AE0AF0"/>
    <w:rsid w:val="00AE4BAF"/>
    <w:rsid w:val="00AE55CC"/>
    <w:rsid w:val="00B3418D"/>
    <w:rsid w:val="00B4072F"/>
    <w:rsid w:val="00B4590D"/>
    <w:rsid w:val="00BA3A8C"/>
    <w:rsid w:val="00BC17AA"/>
    <w:rsid w:val="00BE7A2A"/>
    <w:rsid w:val="00BF63A4"/>
    <w:rsid w:val="00C26414"/>
    <w:rsid w:val="00C26972"/>
    <w:rsid w:val="00C376E7"/>
    <w:rsid w:val="00C42F47"/>
    <w:rsid w:val="00C5133E"/>
    <w:rsid w:val="00C60FE3"/>
    <w:rsid w:val="00C65FEF"/>
    <w:rsid w:val="00C70A58"/>
    <w:rsid w:val="00C75E67"/>
    <w:rsid w:val="00C95C7E"/>
    <w:rsid w:val="00CA267D"/>
    <w:rsid w:val="00CB1501"/>
    <w:rsid w:val="00CB7914"/>
    <w:rsid w:val="00CD5B72"/>
    <w:rsid w:val="00CD7A50"/>
    <w:rsid w:val="00CE61B7"/>
    <w:rsid w:val="00CF028F"/>
    <w:rsid w:val="00CF0D8A"/>
    <w:rsid w:val="00CF26B8"/>
    <w:rsid w:val="00D264A2"/>
    <w:rsid w:val="00D34902"/>
    <w:rsid w:val="00D45EF3"/>
    <w:rsid w:val="00D6043B"/>
    <w:rsid w:val="00D6589B"/>
    <w:rsid w:val="00E24DF1"/>
    <w:rsid w:val="00E33074"/>
    <w:rsid w:val="00E369F4"/>
    <w:rsid w:val="00E80CE6"/>
    <w:rsid w:val="00EA229D"/>
    <w:rsid w:val="00F10DE4"/>
    <w:rsid w:val="00F22175"/>
    <w:rsid w:val="00F2233B"/>
    <w:rsid w:val="00F45B99"/>
    <w:rsid w:val="00F601F1"/>
    <w:rsid w:val="00F72DFE"/>
    <w:rsid w:val="00F77CE0"/>
    <w:rsid w:val="00F9301B"/>
    <w:rsid w:val="00F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 Paragraph1,List Paragraph11,Recommendation"/>
    <w:basedOn w:val="Normal"/>
    <w:link w:val="ListParagraphChar"/>
    <w:uiPriority w:val="34"/>
    <w:qFormat/>
    <w:rsid w:val="00895769"/>
    <w:pPr>
      <w:ind w:left="720"/>
      <w:contextualSpacing/>
    </w:pPr>
  </w:style>
  <w:style w:type="character" w:styleId="Strong">
    <w:name w:val="Strong"/>
    <w:uiPriority w:val="22"/>
    <w:qFormat/>
    <w:rsid w:val="00852790"/>
    <w:rPr>
      <w:b/>
      <w:bCs/>
    </w:rPr>
  </w:style>
  <w:style w:type="character" w:customStyle="1" w:styleId="ListParagraphChar">
    <w:name w:val="List Paragraph Char"/>
    <w:aliases w:val="Bullet Char,List Paragraph1 Char,List Paragraph11 Char,Recommendation Char"/>
    <w:link w:val="ListParagraph"/>
    <w:uiPriority w:val="34"/>
    <w:locked/>
    <w:rsid w:val="00852790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semiHidden/>
    <w:unhideWhenUsed/>
    <w:rsid w:val="00E330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3074"/>
    <w:rPr>
      <w:sz w:val="20"/>
    </w:rPr>
  </w:style>
  <w:style w:type="character" w:customStyle="1" w:styleId="CommentTextChar">
    <w:name w:val="Comment Text Char"/>
    <w:link w:val="CommentText"/>
    <w:semiHidden/>
    <w:rsid w:val="00E3307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A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3AB1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943AB1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uiPriority w:val="99"/>
    <w:unhideWhenUsed/>
    <w:rsid w:val="009A46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175</Words>
  <Characters>963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Base>https://www.cabinet.qld.gov.au/documents/2016/Aug/DFVBill/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2016-12-08T06:43:00Z</cp:lastPrinted>
  <dcterms:created xsi:type="dcterms:W3CDTF">2017-10-25T01:47:00Z</dcterms:created>
  <dcterms:modified xsi:type="dcterms:W3CDTF">2018-03-06T01:33:00Z</dcterms:modified>
  <cp:category>Legislation,Domestic_and_Family_Violence,Safety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